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AD" w:rsidRPr="0074780C" w:rsidRDefault="00CF19AD" w:rsidP="000514B1">
      <w:pPr>
        <w:pStyle w:val="Default"/>
        <w:spacing w:line="276" w:lineRule="auto"/>
        <w:ind w:left="3545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</w:rPr>
        <w:t>Załącznik do Uchwały ZG nr</w:t>
      </w:r>
      <w:r w:rsidR="00F004A5" w:rsidRPr="0074780C">
        <w:rPr>
          <w:rFonts w:ascii="Times New Roman" w:hAnsi="Times New Roman" w:cs="Times New Roman"/>
        </w:rPr>
        <w:t xml:space="preserve"> </w:t>
      </w:r>
      <w:r w:rsidR="005C5401" w:rsidRPr="0074780C">
        <w:rPr>
          <w:rFonts w:ascii="Times New Roman" w:hAnsi="Times New Roman" w:cs="Times New Roman"/>
        </w:rPr>
        <w:t>2</w:t>
      </w:r>
      <w:r w:rsidRPr="0074780C">
        <w:rPr>
          <w:rFonts w:ascii="Times New Roman" w:hAnsi="Times New Roman" w:cs="Times New Roman"/>
        </w:rPr>
        <w:t>/2022</w:t>
      </w:r>
    </w:p>
    <w:p w:rsidR="00CF19AD" w:rsidRPr="0074780C" w:rsidRDefault="008F660B" w:rsidP="000514B1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57150</wp:posOffset>
            </wp:positionV>
            <wp:extent cx="1035685" cy="131254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0514B1">
      <w:pPr>
        <w:spacing w:line="200" w:lineRule="atLeast"/>
        <w:rPr>
          <w:rFonts w:ascii="Times New Roman" w:hAnsi="Times New Roman"/>
          <w:b/>
          <w:bCs/>
          <w:sz w:val="24"/>
          <w:szCs w:val="24"/>
        </w:rPr>
      </w:pP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0C">
        <w:rPr>
          <w:rFonts w:ascii="Times New Roman" w:hAnsi="Times New Roman"/>
          <w:b/>
          <w:bCs/>
          <w:sz w:val="24"/>
          <w:szCs w:val="24"/>
        </w:rPr>
        <w:t>REGULAMIN PRACY ZARZĄDU GŁ</w:t>
      </w:r>
      <w:r w:rsidR="00F004A5" w:rsidRPr="0074780C">
        <w:rPr>
          <w:rFonts w:ascii="Times New Roman" w:hAnsi="Times New Roman"/>
          <w:b/>
          <w:bCs/>
          <w:sz w:val="24"/>
          <w:szCs w:val="24"/>
        </w:rPr>
        <w:t>Ó</w:t>
      </w:r>
      <w:r w:rsidRPr="0074780C">
        <w:rPr>
          <w:rFonts w:ascii="Times New Roman" w:hAnsi="Times New Roman"/>
          <w:b/>
          <w:bCs/>
          <w:sz w:val="24"/>
          <w:szCs w:val="24"/>
        </w:rPr>
        <w:t>WNEGO</w:t>
      </w:r>
      <w:r w:rsidR="00F004A5" w:rsidRPr="007478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0C">
        <w:rPr>
          <w:rFonts w:ascii="Times New Roman" w:hAnsi="Times New Roman"/>
          <w:b/>
          <w:bCs/>
          <w:sz w:val="24"/>
          <w:szCs w:val="24"/>
        </w:rPr>
        <w:t xml:space="preserve"> I ZARZĄDU REGIONU </w:t>
      </w: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0C">
        <w:rPr>
          <w:rFonts w:ascii="Times New Roman" w:hAnsi="Times New Roman"/>
          <w:b/>
          <w:bCs/>
          <w:sz w:val="24"/>
          <w:szCs w:val="24"/>
        </w:rPr>
        <w:t>ZWIĄZKU EMERYTÓW I RENCISTÓW</w:t>
      </w: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0C">
        <w:rPr>
          <w:rFonts w:ascii="Times New Roman" w:hAnsi="Times New Roman"/>
          <w:b/>
          <w:bCs/>
          <w:sz w:val="24"/>
          <w:szCs w:val="24"/>
        </w:rPr>
        <w:t>STRAŻY GRANICZNEJ</w:t>
      </w:r>
    </w:p>
    <w:p w:rsidR="00CF19AD" w:rsidRPr="0074780C" w:rsidRDefault="00CF19AD" w:rsidP="000514B1">
      <w:pPr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0C">
        <w:rPr>
          <w:rFonts w:ascii="Times New Roman" w:hAnsi="Times New Roman"/>
          <w:b/>
          <w:bCs/>
          <w:sz w:val="24"/>
          <w:szCs w:val="24"/>
        </w:rPr>
        <w:t>uchwal</w:t>
      </w:r>
      <w:r w:rsidR="008F660B" w:rsidRPr="0074780C">
        <w:rPr>
          <w:rFonts w:ascii="Times New Roman" w:hAnsi="Times New Roman"/>
          <w:b/>
          <w:bCs/>
          <w:sz w:val="24"/>
          <w:szCs w:val="24"/>
        </w:rPr>
        <w:t xml:space="preserve">ony przez Zarząd Główny w dniu 31 </w:t>
      </w:r>
      <w:r w:rsidRPr="0074780C">
        <w:rPr>
          <w:rFonts w:ascii="Times New Roman" w:hAnsi="Times New Roman"/>
          <w:b/>
          <w:bCs/>
          <w:sz w:val="24"/>
          <w:szCs w:val="24"/>
        </w:rPr>
        <w:t>stycznia  2022 r.</w:t>
      </w:r>
    </w:p>
    <w:p w:rsidR="00CF19AD" w:rsidRPr="0074780C" w:rsidRDefault="008F660B" w:rsidP="000514B1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4780C">
        <w:rPr>
          <w:rFonts w:ascii="Times New Roman" w:hAnsi="Times New Roman"/>
          <w:b/>
          <w:bCs/>
          <w:sz w:val="24"/>
          <w:szCs w:val="24"/>
        </w:rPr>
        <w:t>uchwałą nr  2/</w:t>
      </w:r>
      <w:r w:rsidR="00CF19AD" w:rsidRPr="0074780C">
        <w:rPr>
          <w:rFonts w:ascii="Times New Roman" w:hAnsi="Times New Roman"/>
          <w:b/>
          <w:bCs/>
          <w:sz w:val="24"/>
          <w:szCs w:val="24"/>
        </w:rPr>
        <w:t>2022</w:t>
      </w:r>
    </w:p>
    <w:p w:rsidR="00CF19AD" w:rsidRPr="0074780C" w:rsidRDefault="00CF19AD" w:rsidP="004126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Rozdział I</w:t>
      </w:r>
    </w:p>
    <w:p w:rsidR="00CF19AD" w:rsidRPr="0074780C" w:rsidRDefault="00CF19AD" w:rsidP="004126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Postanowienia ogólne.</w:t>
      </w:r>
    </w:p>
    <w:p w:rsidR="00CF19AD" w:rsidRPr="0074780C" w:rsidRDefault="00CF19AD" w:rsidP="0041262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1.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Podstawę uchwalenia Regulaminu Pracy Zarządu Głównego i Zarządu Regionu, zwanego dalej „Regulaminem”, stanowią: § 5 ust. 7 i § 31 ust. 9 i 10 Statutu Związku Emerytów i Rencistów Straży Granicznej.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W Regulaminie ustalono również działalność Związku w zakresie określonym w: </w:t>
      </w:r>
    </w:p>
    <w:p w:rsidR="00CF19AD" w:rsidRPr="0074780C" w:rsidRDefault="00F004A5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1) art. 13 Ustawy</w:t>
      </w:r>
      <w:r w:rsidR="00CF19AD" w:rsidRPr="0074780C">
        <w:rPr>
          <w:rFonts w:ascii="Times New Roman" w:hAnsi="Times New Roman" w:cs="Times New Roman"/>
          <w:color w:val="auto"/>
        </w:rPr>
        <w:t xml:space="preserve"> z dnia 14 lipca 1983 r. o narodowym zasobie archiwalnym i archiwach (t.j. Dz. U. z 2020 r. poz. 164 z późn. zm.).– postępowanie z dokumentami,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§ 5 ust 5 Statutu Związku Emerytów i Rencistów Straży Granicznej – funkcjonowanie organu prasowego i strony internetowej.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Regulamin określa: </w:t>
      </w:r>
    </w:p>
    <w:p w:rsidR="00CF19AD" w:rsidRPr="0074780C" w:rsidRDefault="00CF19AD" w:rsidP="0041262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sposób funkcjonowania i zadania Zarządu i Prezydium, </w:t>
      </w:r>
    </w:p>
    <w:p w:rsidR="00CF19AD" w:rsidRPr="0074780C" w:rsidRDefault="00CF19AD" w:rsidP="0041262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zadania i zakresy czynności dla osób funkcyjnych pochodzących z wyboru, </w:t>
      </w:r>
    </w:p>
    <w:p w:rsidR="00CF19AD" w:rsidRPr="0074780C" w:rsidRDefault="00CF19AD" w:rsidP="0041262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zasady powoływania zespołów, komisji i stanowisk, </w:t>
      </w:r>
    </w:p>
    <w:p w:rsidR="00CF19AD" w:rsidRPr="0074780C" w:rsidRDefault="00CF19AD" w:rsidP="0041262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procedurę uzgadniania i podejmowania uchwał, w tym drogą elektroniczną, </w:t>
      </w:r>
    </w:p>
    <w:p w:rsidR="00CF19AD" w:rsidRPr="0074780C" w:rsidRDefault="00CF19AD" w:rsidP="004126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przeprowadzanie posiedzeń przez Zarząd Główny (ZG) i Prezydium Zarządu Głównego (PZG) przy wykorzystaniu środków komunikacji elektronicznej;</w:t>
      </w:r>
    </w:p>
    <w:p w:rsidR="00CF19AD" w:rsidRPr="0074780C" w:rsidRDefault="00CF19AD" w:rsidP="004126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podejmowanie uchwał przez ZG i PZG przy wykorzystaniu środków komunikacji elektronicznej;</w:t>
      </w:r>
    </w:p>
    <w:p w:rsidR="00CF19AD" w:rsidRPr="0074780C" w:rsidRDefault="00CF19AD" w:rsidP="004126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 xml:space="preserve">zasady postępowania z dokumentacją Związku, Regionu, </w:t>
      </w:r>
    </w:p>
    <w:p w:rsidR="00CF19AD" w:rsidRPr="0074780C" w:rsidRDefault="00CF19AD" w:rsidP="004126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 xml:space="preserve">zasady funkcjonowania strony internetowej Związku.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lastRenderedPageBreak/>
        <w:t xml:space="preserve">4. Użyte w Regulaminie określenia oznaczają: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Związek – Związek Emerytów i Rencistów SG,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Statut – Statut Związku Emerytów i Rencistów SG,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Zarząd – Zarząd Główny Związku, Zarząd Regionu Związku,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Prezydium – Prezydium Zarządu Głównego Związku, Regionu,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Prezes – Prezes Związku, Regionu,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Wiceprezes OP – wiceprezes ds. organizacyjno-prawnych Związku, Regionu,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Wiceprezes FS – wiceprezes ds. finansowo-społecznych Związku, Regionu,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Sekretarz – sekretarz generalny Związku, sekretarz Regionu,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Skarbnik – główny skarbnik Związku, skarbnik Regionu,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Rzecznik – rzecznik prasowy Związku,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Zespół, Komisja – Zespół, Komisja Problemowa Zarządu Głównego, Zarządu Regionu,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Strona – strona internetowa Związku,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Zespół Redakcyjny – Zespół Redakcyjny Strony Związku, </w:t>
      </w:r>
    </w:p>
    <w:p w:rsidR="00CF19AD" w:rsidRPr="0074780C" w:rsidRDefault="00CF19AD" w:rsidP="0041262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Administrator Strony – osoba wykonująca czynności w zakresie obsługi Strony internetowej Związku;</w:t>
      </w:r>
    </w:p>
    <w:p w:rsidR="00CF19AD" w:rsidRPr="0074780C" w:rsidRDefault="00CF19AD" w:rsidP="0041262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środki komunik</w:t>
      </w:r>
      <w:r w:rsidR="00F004A5" w:rsidRPr="0074780C">
        <w:rPr>
          <w:rFonts w:ascii="Times New Roman" w:hAnsi="Times New Roman"/>
          <w:color w:val="000000"/>
          <w:sz w:val="24"/>
          <w:szCs w:val="24"/>
        </w:rPr>
        <w:t>acji elektronicznej – aplikacja (</w:t>
      </w:r>
      <w:r w:rsidRPr="0074780C">
        <w:rPr>
          <w:rFonts w:ascii="Times New Roman" w:hAnsi="Times New Roman"/>
          <w:color w:val="000000"/>
          <w:sz w:val="24"/>
          <w:szCs w:val="24"/>
        </w:rPr>
        <w:t>program</w:t>
      </w:r>
      <w:r w:rsidR="00F004A5" w:rsidRPr="0074780C">
        <w:rPr>
          <w:rFonts w:ascii="Times New Roman" w:hAnsi="Times New Roman"/>
          <w:color w:val="000000"/>
          <w:sz w:val="24"/>
          <w:szCs w:val="24"/>
        </w:rPr>
        <w:t>),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umożliwiająca dwustronną komunikację w czasie rzeczywistym z wszystkimi uczestnikami posiedzenia </w:t>
      </w:r>
      <w:r w:rsidRPr="0074780C">
        <w:rPr>
          <w:rFonts w:ascii="Times New Roman" w:hAnsi="Times New Roman"/>
          <w:color w:val="000000"/>
          <w:sz w:val="24"/>
          <w:szCs w:val="24"/>
        </w:rPr>
        <w:br/>
        <w:t xml:space="preserve">z przekazem głosu i obrazu np. Google MEET, MS TEAMS; </w:t>
      </w:r>
    </w:p>
    <w:p w:rsidR="00CF19AD" w:rsidRPr="0074780C" w:rsidRDefault="00CF19AD" w:rsidP="0041262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 xml:space="preserve">posiedzenie zdalne – odpowiednio wcześniej zwołane posiedzenie, gdzie każdy uczestnik bez względu na miejsce przebywania uczestniczy w nim z wykorzystaniem środków komunikacji elektronicznej. 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19AD" w:rsidRPr="0074780C" w:rsidRDefault="00CF19AD" w:rsidP="0041262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80C">
        <w:rPr>
          <w:rFonts w:ascii="Times New Roman" w:hAnsi="Times New Roman"/>
          <w:b/>
          <w:color w:val="000000"/>
          <w:sz w:val="24"/>
          <w:szCs w:val="24"/>
        </w:rPr>
        <w:t>Rozdział II</w:t>
      </w:r>
    </w:p>
    <w:p w:rsidR="00CF19AD" w:rsidRPr="0074780C" w:rsidRDefault="00CF19AD" w:rsidP="0041262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Sposób funkcjonowania i zadania Zarządu i Prezydium.</w:t>
      </w:r>
    </w:p>
    <w:p w:rsidR="00CF19AD" w:rsidRPr="0074780C" w:rsidRDefault="00CF19AD" w:rsidP="000514B1">
      <w:pPr>
        <w:pStyle w:val="Default"/>
        <w:tabs>
          <w:tab w:val="left" w:pos="120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F19AD" w:rsidRPr="0074780C" w:rsidRDefault="00CF19AD" w:rsidP="000514B1">
      <w:pPr>
        <w:pStyle w:val="Default"/>
        <w:tabs>
          <w:tab w:val="left" w:pos="120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2.</w:t>
      </w:r>
    </w:p>
    <w:p w:rsidR="00CF19AD" w:rsidRPr="0074780C" w:rsidRDefault="00CF19AD" w:rsidP="0041262D">
      <w:pPr>
        <w:pStyle w:val="Default"/>
        <w:tabs>
          <w:tab w:val="left" w:pos="120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Zarząd i Prezydium jest organem wykonawczo – zarządzającym Związku, Regionu (tylko Zarząd), działającym na podstawie Statutu, uchwał Zjazdu Krajowego, Walnego Zebrania Regionu i niniejszego Regulaminu, oraz wykonującym zadania określone w ww. aktach normatywnych.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Zarząd organizuje działalność Związku, Regionu według planu pracy. </w:t>
      </w:r>
    </w:p>
    <w:p w:rsidR="00CF19AD" w:rsidRPr="0074780C" w:rsidRDefault="00CF19AD" w:rsidP="0041262D">
      <w:pPr>
        <w:pStyle w:val="Default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Posiedzenia plenarne Zarządu, Prezydium zwoływane są w trybie określonym odpowiednio: w § 32 ust. 2 i 4, § 33 ust. 6 i § 44 ust. 6 Statutu. </w:t>
      </w:r>
    </w:p>
    <w:p w:rsidR="00CF19AD" w:rsidRPr="0074780C" w:rsidRDefault="0074780C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4. Posiedzenie</w:t>
      </w:r>
      <w:r w:rsidR="00CF19AD" w:rsidRPr="0074780C">
        <w:rPr>
          <w:rFonts w:ascii="Times New Roman" w:hAnsi="Times New Roman" w:cs="Times New Roman"/>
          <w:color w:val="auto"/>
        </w:rPr>
        <w:t xml:space="preserve"> plenarne Zarządu Głównego zwoływane jest uchwałą jego Prezydium.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5. Termin, miejsce i projekt porządku posiedzenia plenarnego lub zdalnego ustala zwołujący posiedzenie po konsultacji z członkami Zarządu, Prezydium.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6. W posiedzeniu plenarnym lub zdalnym mogą uczestniczyć, z głosem doradczym, zaproszeni goście.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7. Posiedzeniu plenarnemu, zdalnemu przewodniczy Prezes, a w razie jego nieobecności, przewodniczący wybrany w głosowaniu jawnym przez uczestniczących w posiedzeniu.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8. Członkowie Zarządu, Prezydium usprawiedliwiają nieobecność u prowadzącego posiedzenie.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lastRenderedPageBreak/>
        <w:t xml:space="preserve">9. Z posiedzenia plenarnego i zdalnego sporządza się protokół, który powinien zawierać: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określenie daty i miejsca posiedzenia,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ilość uczestniczących w posiedzeniu i stwierdzenie prawomocności obrad,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3) porządek posiedzenia i wynik głosowania nad jego przyjęciem,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4) odniesienia do kolejnych punktów porządku obrad z wyszczególnieniem: </w:t>
      </w:r>
    </w:p>
    <w:p w:rsidR="00CF19AD" w:rsidRPr="0074780C" w:rsidRDefault="00CF19AD" w:rsidP="0074780C">
      <w:pPr>
        <w:pStyle w:val="Default"/>
        <w:spacing w:line="276" w:lineRule="auto"/>
        <w:ind w:left="1135" w:hanging="426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a) referenta i omawianej sprawy, </w:t>
      </w:r>
    </w:p>
    <w:p w:rsidR="00CF19AD" w:rsidRPr="0074780C" w:rsidRDefault="00CF19AD" w:rsidP="0074780C">
      <w:pPr>
        <w:pStyle w:val="Default"/>
        <w:spacing w:line="276" w:lineRule="auto"/>
        <w:ind w:left="1135" w:hanging="426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b) istotnych uwag i propozycji wnoszonych przez uczestników posiedzenia, </w:t>
      </w:r>
    </w:p>
    <w:p w:rsidR="00CF19AD" w:rsidRPr="0074780C" w:rsidRDefault="00CF19AD" w:rsidP="0074780C">
      <w:pPr>
        <w:pStyle w:val="Default"/>
        <w:spacing w:line="276" w:lineRule="auto"/>
        <w:ind w:left="1135" w:hanging="426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c) podjętej decyzji w omawianej sprawie w postaci uchwały, bądź w innej formie,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5) stwierdzenie o zamknięciu posiedzenia.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10. Protokół sporządza i podpisuje sekretarz oraz przewodniczący posiedzenia.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11. Protokół podlega zatwierdzeniu na kolejnym plenarnym posiedzeniu. Uwagi zgłoszon</w:t>
      </w:r>
      <w:r w:rsidR="0074780C">
        <w:rPr>
          <w:rFonts w:ascii="Times New Roman" w:hAnsi="Times New Roman" w:cs="Times New Roman"/>
          <w:color w:val="auto"/>
        </w:rPr>
        <w:t>e do protokołu odnotowuje się w</w:t>
      </w:r>
      <w:r w:rsidRPr="0074780C">
        <w:rPr>
          <w:rFonts w:ascii="Times New Roman" w:hAnsi="Times New Roman" w:cs="Times New Roman"/>
          <w:color w:val="auto"/>
        </w:rPr>
        <w:t xml:space="preserve"> protokole.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12. W okresach między posiedzeniami plenarnymi i zdalnymi Zarząd, Prezydium podejmuje uchwały drogą elektroniczną wg procedury opisanej w rozdziale V Regulaminu. </w:t>
      </w:r>
    </w:p>
    <w:p w:rsidR="00CF19AD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4780C" w:rsidRPr="0074780C" w:rsidRDefault="0074780C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Rozdział III</w:t>
      </w:r>
    </w:p>
    <w:p w:rsidR="00CF19AD" w:rsidRPr="0074780C" w:rsidRDefault="00CF19AD" w:rsidP="004126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Zadania i zakresy czynności dla osób funkcyjnych pochodzących z wyboru.</w:t>
      </w:r>
    </w:p>
    <w:p w:rsidR="00CF19AD" w:rsidRPr="0074780C" w:rsidRDefault="00CF19AD" w:rsidP="0041262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3.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Członkowie Zarządu wykonują zadania i uprawnienia określone w Statucie, Regulaminie, Instrukcji finansowej Związku, uchwałach władz Związku, Regionu oraz ich Prezydiów.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Zarząd, Prezydium, Prezes mogą upoważnić w ramach swoich kompetencji członka lub grupę członków Związku do wykonania określonych czynności w celu realizacji zadań wymienionych w § 11 Statutu. </w:t>
      </w: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4.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Zadania i zakresy czynności osób funkcyjnych Zarządu: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Prezes: </w:t>
      </w:r>
    </w:p>
    <w:p w:rsidR="00CF19AD" w:rsidRPr="0074780C" w:rsidRDefault="00CF19AD" w:rsidP="0041262D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kieruje działalnością Związku, Regionu pomiędzy posiedzeniami plenarnymi</w:t>
      </w:r>
      <w:r w:rsidR="0074780C">
        <w:rPr>
          <w:rFonts w:ascii="Times New Roman" w:hAnsi="Times New Roman" w:cs="Times New Roman"/>
          <w:color w:val="auto"/>
        </w:rPr>
        <w:t>,</w:t>
      </w:r>
      <w:r w:rsidRPr="0074780C">
        <w:rPr>
          <w:rFonts w:ascii="Times New Roman" w:hAnsi="Times New Roman" w:cs="Times New Roman"/>
        </w:rPr>
        <w:t xml:space="preserve"> zdalnymi</w:t>
      </w:r>
      <w:r w:rsidR="0074780C">
        <w:rPr>
          <w:rFonts w:ascii="Times New Roman" w:hAnsi="Times New Roman" w:cs="Times New Roman"/>
        </w:rPr>
        <w:t xml:space="preserve"> </w:t>
      </w:r>
      <w:r w:rsidRPr="0074780C">
        <w:rPr>
          <w:rFonts w:ascii="Times New Roman" w:hAnsi="Times New Roman" w:cs="Times New Roman"/>
          <w:color w:val="auto"/>
        </w:rPr>
        <w:t xml:space="preserve">Zarządu i Prezydium, </w:t>
      </w:r>
    </w:p>
    <w:p w:rsidR="00CF19AD" w:rsidRPr="0074780C" w:rsidRDefault="00CF19AD" w:rsidP="0041262D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monitoruje i koordynuje działania organizacyjno-prawne i finansowo-społeczne </w:t>
      </w:r>
      <w:r w:rsidRPr="0074780C">
        <w:rPr>
          <w:rFonts w:ascii="Times New Roman" w:hAnsi="Times New Roman" w:cs="Times New Roman"/>
          <w:color w:val="auto"/>
        </w:rPr>
        <w:br/>
        <w:t>w Związku, Regionie</w:t>
      </w:r>
      <w:r w:rsidR="0074780C">
        <w:rPr>
          <w:rFonts w:ascii="Times New Roman" w:hAnsi="Times New Roman" w:cs="Times New Roman"/>
          <w:color w:val="auto"/>
        </w:rPr>
        <w:t>,</w:t>
      </w:r>
      <w:r w:rsidRPr="0074780C">
        <w:rPr>
          <w:rFonts w:ascii="Times New Roman" w:hAnsi="Times New Roman" w:cs="Times New Roman"/>
          <w:color w:val="auto"/>
        </w:rPr>
        <w:t xml:space="preserve"> realizowane przez członków Zarządu, a w razie potrzeby udziela im pomocy, </w:t>
      </w:r>
    </w:p>
    <w:p w:rsidR="00CF19AD" w:rsidRPr="0074780C" w:rsidRDefault="00CF19AD" w:rsidP="0041262D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podejmuje decyzje w zakresie ustalonym odpowiednio w § 34 lub § 44 ust. 9 Statutu oraz składa sprawozdania z podjętych działań na najbliższym posiedzeniu Zarządu, Prezydium, </w:t>
      </w:r>
    </w:p>
    <w:p w:rsidR="00CF19AD" w:rsidRPr="0074780C" w:rsidRDefault="00CF19AD" w:rsidP="0041262D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reprezentuje Związek, Region w kontaktach zewnętrznych, a Prezes Związku dodatkowo koordynuje działalność Regionów w tym zakresie, </w:t>
      </w:r>
    </w:p>
    <w:p w:rsidR="00CF19AD" w:rsidRPr="0074780C" w:rsidRDefault="00CF19AD" w:rsidP="0041262D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>podpisuje dokumenty wychodzące na zewnątrz Związku, Regionu;</w:t>
      </w:r>
    </w:p>
    <w:p w:rsidR="00CF19AD" w:rsidRPr="0074780C" w:rsidRDefault="00CF19AD" w:rsidP="0041262D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>popularyzuje działalność Związku, Regionu;</w:t>
      </w:r>
    </w:p>
    <w:p w:rsidR="00CF19AD" w:rsidRPr="0074780C" w:rsidRDefault="00CF19AD" w:rsidP="0041262D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 xml:space="preserve">organizuje wydawanie legitymacji członkowskich i odznak organizacyjnych Związku. </w:t>
      </w:r>
    </w:p>
    <w:p w:rsidR="00CF19AD" w:rsidRPr="0074780C" w:rsidRDefault="00CF19AD" w:rsidP="0041262D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4780C" w:rsidRDefault="0074780C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4780C" w:rsidRDefault="0074780C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lastRenderedPageBreak/>
        <w:t xml:space="preserve">2. Wiceprezes OP: </w:t>
      </w:r>
    </w:p>
    <w:p w:rsidR="00CF19AD" w:rsidRPr="0074780C" w:rsidRDefault="00CF19AD" w:rsidP="0041262D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koordynuje i monitoruje działania organizacyjno – prawne w Związku, Regionie, </w:t>
      </w:r>
      <w:r w:rsidRPr="0074780C">
        <w:rPr>
          <w:rFonts w:ascii="Times New Roman" w:hAnsi="Times New Roman" w:cs="Times New Roman"/>
          <w:color w:val="auto"/>
        </w:rPr>
        <w:br/>
        <w:t xml:space="preserve">a wiceprezes OP Związku dodatkowo koordynuje pomoc i doradztwo prawne Związku dla Regionów, </w:t>
      </w:r>
    </w:p>
    <w:p w:rsidR="00CF19AD" w:rsidRPr="0074780C" w:rsidRDefault="00CF19AD" w:rsidP="0041262D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organizuje posiedzenia plenarne i zdalne Zarządu i Prezydium, </w:t>
      </w:r>
    </w:p>
    <w:p w:rsidR="00CF19AD" w:rsidRPr="0074780C" w:rsidRDefault="00CF19AD" w:rsidP="0041262D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3) nadzoruje wykonywanie uchwał Zjazdu Krajowego, Walnego Zebrania Regionu, Zarządu, Prezydium oraz zaleceń i wniosków Głównej Komisji Rewizyjnej Związku, Komisji Rewizyjnej Regionu, </w:t>
      </w:r>
    </w:p>
    <w:p w:rsidR="00CF19AD" w:rsidRPr="0074780C" w:rsidRDefault="00CF19AD" w:rsidP="0041262D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4) koordynuje prace w zakresie przygotowania propozycji zmian w Statucie, regulaminach, decyzjach i wytycznych oraz realizacji wniosków w sprawie nowych regulacji prawnych dotyczących działalności Zarządu, Prezydium i Regionów, </w:t>
      </w:r>
    </w:p>
    <w:p w:rsidR="00CF19AD" w:rsidRPr="0074780C" w:rsidRDefault="00CF19AD" w:rsidP="0041262D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5) inspiruje powstanie Zespołu, Komisji Zarządu i nadzoruje ich działalność, </w:t>
      </w:r>
    </w:p>
    <w:p w:rsidR="00CF19AD" w:rsidRPr="0074780C" w:rsidRDefault="00CF19AD" w:rsidP="0041262D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6) przygotowuje sprawozdania Zarządu na Zjazd Krajowy, Walne Zebranie Regionu oraz okresowe sprawozdania Prezydium - w części dotyczącej spraw organizacyjnych,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  7) współdziała z Sekretarzem w zakresie wykonywania czynności organizacyjnych.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Wiceprezes FS: </w:t>
      </w:r>
    </w:p>
    <w:p w:rsidR="00CF19AD" w:rsidRPr="0074780C" w:rsidRDefault="00CF19AD" w:rsidP="0041262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koordynuje i monitoruje działania finansowo – społeczne Związku, Regionu, </w:t>
      </w:r>
    </w:p>
    <w:p w:rsidR="00CF19AD" w:rsidRPr="0074780C" w:rsidRDefault="00CF19AD" w:rsidP="0041262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określa warunki finansowe i logistyczne dla realizacji uchwał i decyzji władz naczelnych Związku, władz Regionu, </w:t>
      </w:r>
    </w:p>
    <w:p w:rsidR="00CF19AD" w:rsidRPr="0074780C" w:rsidRDefault="00CF19AD" w:rsidP="0041262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inspiruje i bierze udział w opracowywaniu projektów uregulowań prawnych dotyczących zasad gospodarki finansowej, działalności gospodarczej i tworzenia funduszy zmierzających do poprawy sytuacji finansowej Związku, Regionu, a na szczeblu Zarządu Głównego - koordynuje prace legislacyjne w tym zakresie, </w:t>
      </w:r>
    </w:p>
    <w:p w:rsidR="00CF19AD" w:rsidRPr="0074780C" w:rsidRDefault="00CF19AD" w:rsidP="0041262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przygotowuje sprawozdania Zarządu na Zjazd Krajowy, Walne Zebranie Regionu oraz okresowe sprawozdania Prezydium - w części dotyczącej spraw finansowo-społecznych, </w:t>
      </w:r>
    </w:p>
    <w:p w:rsidR="00CF19AD" w:rsidRPr="0074780C" w:rsidRDefault="00CF19AD" w:rsidP="0041262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dokonuje kontroli merytorycznej dokumentów finansowych, </w:t>
      </w:r>
    </w:p>
    <w:p w:rsidR="00CF19AD" w:rsidRPr="0074780C" w:rsidRDefault="00CF19AD" w:rsidP="0041262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współpracuje ze Skarbnikiem i biurem rachunkowym (jeśli obsługuje Związek, Region) w planowaniu i prowadzeniu działalności finansowej oraz sprawozdawczości, w tym czynności związanych z OPP,</w:t>
      </w:r>
    </w:p>
    <w:p w:rsidR="00CF19AD" w:rsidRPr="0074780C" w:rsidRDefault="00CF19AD" w:rsidP="0041262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pełni funkcję Pełnomocnika Związku, Regionu ds. Społecznych i koordynuje wykonywanie zadań określonych w § 11 ust. 2 – 8 Statutu Związku. </w:t>
      </w:r>
    </w:p>
    <w:p w:rsidR="00CF19AD" w:rsidRPr="0074780C" w:rsidRDefault="00CF19AD" w:rsidP="00A123A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4. Sekretarz: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organizuje pracę Zarządu i Prezydium,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opracowuje projekty i wykonuje dokumentację Zjazdu Krajowego Związku, Walnego Zebrania Regionu oraz działalności Zarządu i jego Prezydium,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3) opracowuje i przesyła dokumenty dotyczące organizacji działań Zarządu, Prezydium, </w:t>
      </w:r>
      <w:r w:rsidRPr="0074780C">
        <w:rPr>
          <w:rFonts w:ascii="Times New Roman" w:hAnsi="Times New Roman" w:cs="Times New Roman"/>
          <w:color w:val="auto"/>
        </w:rPr>
        <w:br/>
        <w:t xml:space="preserve">a wychodzące na zewnątrz przedkłada Prezesowi,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4) gromadzi wnioski dotyczące projektów zmian w Statucie, regulaminach i uchwałach Zarządu, Prezydium, jak również projektów nowych uregulowań prawnych oraz nadaje im bieg zgodnie z postanowieniami niniejszego Regulaminu,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5) przygotowuje i udziela odpowiedzi na pytania, wnioski i skargi kierowane do Zarządu,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lastRenderedPageBreak/>
        <w:t xml:space="preserve">6) współdziała z Wiceprezesem OP w zakresie wykonywania czynności organizacyjnych.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5. Skarbnik działa w zakresie ustalonym w Statucie i Instrukcji Finansowej Związku oraz: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współpracuje z wiceprezesem ds. FS w planowaniu i prowadzeniu działalności finansowej oraz sprawozdawczości,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opracowuje i przesyła dokumenty Związku, Regionu w sprawach finansowych, </w:t>
      </w:r>
      <w:r w:rsidRPr="0074780C">
        <w:rPr>
          <w:rFonts w:ascii="Times New Roman" w:hAnsi="Times New Roman" w:cs="Times New Roman"/>
          <w:color w:val="auto"/>
        </w:rPr>
        <w:br/>
        <w:t xml:space="preserve">a wychodzące na zewnątrz przedkłada Prezesowi. 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>6. Członek Zarządu, Prezydium uczestniczy w działalności oraz wykonuje zadania zlecone przez Zarząd, Prezydium.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4780C">
        <w:rPr>
          <w:rFonts w:ascii="Times New Roman" w:hAnsi="Times New Roman" w:cs="Times New Roman"/>
          <w:b/>
          <w:bCs/>
        </w:rPr>
        <w:t>§ 5.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W Zarządzie Regionu posiadającym w składzie jednego Wiceprezesa zaleca się następujący podział kompetencji: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Prezes wykonuje zadania własne i Wiceprezesa OP,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Wiceprezes wykonuje zadania Wiceprezesa FS.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W Zarządzie Regionu, w składzie określonym w § 44 ust. 5 Statutu ustala się następujący podział kompetencji: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Prezes wykonuje zadania własne i Wiceprezesa FS,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Sekretarz wykonuje zadania własne i Wiceprezesa OP.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Zarząd Regionu może ustalić inny niż zalecany w ust. 1 i 2 podział kompetencji swoich członków.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Rozdział IV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Zasady powoływania zespołów, komisji i stanowisk.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6.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Zarząd powołuje zespół, komisję spośród swoich członków lub innych członków Związku, w głosowaniu jawnym.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W uchwale o powołaniu zespołu, komisji określa się 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przewodniczącego i skład zespołu, komisji,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zadania i uprawnienia zespołu, komisji,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3) czas działania zespołu, komisji,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4) formę i termin złożenia sprawozdania z prac zespołu, komisji.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Zespół, komisja o charakterze stałym działa na podstawie Regulaminu uchwalonego przez Zarząd.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4. Działalność zespołu, komisji ma charakter opiniodawczy, bez możliwości podejmowania wiążących decyzji i zaleceń pod adresem członków i władz Związku, Regionu.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7.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Do prowadzenia działalności gospodarczej lub statutowej Zarząd może powołać odpowiednie stanowisko, dla którego uchwala zasady zatrudnienia oraz zakres obowiązków.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B6746" w:rsidRDefault="009B6746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B6746" w:rsidRDefault="009B6746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lastRenderedPageBreak/>
        <w:t>Rozdział V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Procedura uzgadniania i podejmowania uchwał.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8.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Inicjatywa uchwałodawcza przysługuje każdemu członkowi Zarządu, Prezydium oraz zespołom i komisjom o charakterze stałym.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Na proces podejmowania uchwał przez Zarząd, Prezydium składa się: </w:t>
      </w:r>
    </w:p>
    <w:p w:rsidR="00CF19AD" w:rsidRPr="0074780C" w:rsidRDefault="00CF19AD" w:rsidP="0041262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zgłoszenie Zarządowi, Prezydium projektu uchwały przez wnioskodawcę/ów, </w:t>
      </w:r>
    </w:p>
    <w:p w:rsidR="00CF19AD" w:rsidRPr="0074780C" w:rsidRDefault="00CF19AD" w:rsidP="0041262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procedowanie przez wnioskodawcę/ów z Zarządem, Prezydium nad projektem uchwały poprzez wnoszenie poprawek i autopoprawek, </w:t>
      </w:r>
    </w:p>
    <w:p w:rsidR="00CF19AD" w:rsidRPr="0074780C" w:rsidRDefault="00CF19AD" w:rsidP="0041262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opracowanie przez Sekretarza lub prowadzącego głosowanie elektroniczne ostatecznego brzmienia projektu lub projektów alternatywnych uchwały, </w:t>
      </w:r>
    </w:p>
    <w:p w:rsidR="00CF19AD" w:rsidRPr="0074780C" w:rsidRDefault="00CF19AD" w:rsidP="0041262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umieszczenie projektu uchwały w porządku posiedzenia plenarnego/zdalnego lub poddanie jej głosowaniu elektronicznemu.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Projekt uchwały na posiedzenie plenarne/zdalne może być uzgodniony w drodze elektronicznej.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4. W przypadku głosowania nad alternatywnymi projektami uchwały, głosuje się nad każdym projektem oddzielnie. 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>5. Uchwały władz Związku, Regionu mogą być publikowane na Stronie.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74780C">
        <w:rPr>
          <w:rFonts w:ascii="Times New Roman" w:hAnsi="Times New Roman" w:cs="Times New Roman"/>
          <w:b/>
        </w:rPr>
        <w:t>§9.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b/>
          <w:color w:val="auto"/>
        </w:rPr>
        <w:t>1.</w:t>
      </w:r>
      <w:r w:rsidRPr="0074780C">
        <w:rPr>
          <w:rFonts w:ascii="Times New Roman" w:hAnsi="Times New Roman" w:cs="Times New Roman"/>
          <w:color w:val="auto"/>
        </w:rPr>
        <w:t xml:space="preserve"> Uchwała stanowiąca załącznik do protokołu lub podejmowana elektronicznie, składa się z: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nagłówka: miejsce i data uchwalenia, ilość egzemplarzy, nazwa organu uchwalającego, numer i data podjęcia oraz temat uchwały,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podstawy prawnej uchwalenia i treści uchwały, w tym: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a) ustaleń w zakresie regulacji przedmiotu uchwały,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b) informacji o załącznikach – w razie potrzeby,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c) sposobu podjęcia uchwały – tryb podjęcia, ilość uczestniczących i wynik głosowania,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d) trybu wdrożenia – termin wejścia w życie, wykonawcę/ów uchwały,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3) przepisu końcowego - wskazanie w razie potrzeby uchwał zmienianych, uchylanych,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4) uzasadnienia – w razie potrzeby,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5) decyzji o publikacji uchwały na Stronie - w razie potrzeby,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6) podpisu – nazwa organu uchwalającego, a w przypadku uchwały przedstawianej organowi państwowemu lub samorządowemu: funkcje, imiona i nazwiska oraz podpisy osób reprezentujących organ uchwalający,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7) rozdzielnika – w razie potrzeby.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Fakt podjęcia uchwały stanowiącej załącznik do protokołu odnotowuje się w protokole wpisując: podstawę prawną uchwalenia, przedmiot uchwały i sposób jej podjęcia.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Uchwałę protokołowaną odnotowuje się wpisując do protokołu: podstawę prawną uchwalenia i treść uchwały, sposób jej podjęcia, a w razie potrzeby - przepis końcowy </w:t>
      </w:r>
      <w:r w:rsidRPr="0074780C">
        <w:rPr>
          <w:rFonts w:ascii="Times New Roman" w:hAnsi="Times New Roman" w:cs="Times New Roman"/>
          <w:color w:val="auto"/>
        </w:rPr>
        <w:br/>
        <w:t xml:space="preserve">i uzasadnienie.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B6746" w:rsidRDefault="009B6746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B6746" w:rsidRDefault="009B6746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lastRenderedPageBreak/>
        <w:t>§ 10.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Podjęcie uchwały w głosowaniu elektronicznym następuje po uzgodnieniu projektu według procedury określonej w § 8 ust. 2 niniejszego Regulaminu.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Głosowanie elektroniczne zarządza Prezes lub osoba przez niego upoważniona, przesyłając uczestnikom głosowania: projekt/y uchwały, karty do głosowania i informację o terminie głosowania (nie dłuższym niż 7 dni).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W przypadku problemów technicznych lub niemożliwości wypełnienia otrzymanej karty do głosowania głosujący może oddać swój głos poprzez wysłanie samej wiadomości e-mail, aby można było w jednoznaczny sposób określić przedmiot głosowania i jakiego dokonał wyboru.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4. Po zakończeniu głosowania prowadzący głosowanie elektroniczne: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niezwłocznie sporządza protokół, który stanowi załącznik do uchwały i zawiera: numer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i przedmiot uchwały, termin głosowania, wykaz głosujących i podjęte przez każdego z nich decyzje;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2) w przypadku wątpliwości co do sposobu oddania głosu przez uczestnika głosowania prowadzący głosowania wyj</w:t>
      </w:r>
      <w:r w:rsidR="005457A1">
        <w:rPr>
          <w:rFonts w:ascii="Times New Roman" w:hAnsi="Times New Roman" w:cs="Times New Roman"/>
          <w:color w:val="auto"/>
        </w:rPr>
        <w:t>aśnia to z głosującym, przyjmując</w:t>
      </w:r>
      <w:r w:rsidRPr="0074780C">
        <w:rPr>
          <w:rFonts w:ascii="Times New Roman" w:hAnsi="Times New Roman" w:cs="Times New Roman"/>
          <w:color w:val="auto"/>
        </w:rPr>
        <w:t xml:space="preserve"> od niego pisemne wyjaśnienia</w:t>
      </w:r>
      <w:r w:rsidR="005457A1">
        <w:rPr>
          <w:rFonts w:ascii="Times New Roman" w:hAnsi="Times New Roman" w:cs="Times New Roman"/>
          <w:color w:val="auto"/>
        </w:rPr>
        <w:t>;</w:t>
      </w:r>
      <w:r w:rsidRPr="0074780C">
        <w:rPr>
          <w:rFonts w:ascii="Times New Roman" w:hAnsi="Times New Roman" w:cs="Times New Roman"/>
          <w:color w:val="auto"/>
        </w:rPr>
        <w:t xml:space="preserve">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3) niezwłocznie, drogą elektroniczną, przesyła uchwałę z protokołem do członków Zarządu, Prezydium, którzy w ter</w:t>
      </w:r>
      <w:r w:rsidR="005457A1">
        <w:rPr>
          <w:rFonts w:ascii="Times New Roman" w:hAnsi="Times New Roman" w:cs="Times New Roman"/>
          <w:color w:val="auto"/>
        </w:rPr>
        <w:t>minie 3 dni mogą zgłaszać uwagi;</w:t>
      </w:r>
      <w:r w:rsidRPr="0074780C">
        <w:rPr>
          <w:rFonts w:ascii="Times New Roman" w:hAnsi="Times New Roman" w:cs="Times New Roman"/>
          <w:color w:val="auto"/>
        </w:rPr>
        <w:t xml:space="preserve"> z uwagi na pilny charakter uchwały termin ten może zostać skrócony do 1 dnia;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4) po upływie terminu określonego w pkt</w:t>
      </w:r>
      <w:r w:rsidR="005457A1">
        <w:rPr>
          <w:rFonts w:ascii="Times New Roman" w:hAnsi="Times New Roman" w:cs="Times New Roman"/>
          <w:color w:val="auto"/>
        </w:rPr>
        <w:t>.</w:t>
      </w:r>
      <w:r w:rsidRPr="0074780C">
        <w:rPr>
          <w:rFonts w:ascii="Times New Roman" w:hAnsi="Times New Roman" w:cs="Times New Roman"/>
          <w:color w:val="auto"/>
        </w:rPr>
        <w:t xml:space="preserve"> 3 przekazuje uchwałę z protokołem Sekretarzowi, który wykonuje dyspozycje zawarte w uchwale oraz powiadamia wykonawców/adresatów uchwały.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Rozdział VI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F19AD" w:rsidRPr="0074780C" w:rsidRDefault="00CF19AD" w:rsidP="00A123A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80C">
        <w:rPr>
          <w:rFonts w:ascii="Times New Roman" w:hAnsi="Times New Roman"/>
          <w:b/>
          <w:bCs/>
          <w:color w:val="000000"/>
          <w:sz w:val="24"/>
          <w:szCs w:val="24"/>
        </w:rPr>
        <w:t>Zasady przeprowadzania posiedzeń i podejmowania uchwał przez władze naczelne Związku przy wykorzystaniu środków komunikacji elektronicznej</w:t>
      </w:r>
    </w:p>
    <w:p w:rsidR="00CF19AD" w:rsidRPr="0074780C" w:rsidRDefault="00CF19AD" w:rsidP="00A123A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19AD" w:rsidRPr="0074780C" w:rsidRDefault="00CF19AD" w:rsidP="000514B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80C">
        <w:rPr>
          <w:rFonts w:ascii="Times New Roman" w:hAnsi="Times New Roman"/>
          <w:b/>
          <w:bCs/>
          <w:color w:val="000000"/>
          <w:sz w:val="24"/>
          <w:szCs w:val="24"/>
        </w:rPr>
        <w:t>§11.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 xml:space="preserve">1. Posiedzenie zdalne zwołuje Prezes Związku lub osoba przez niego upoważniona. </w:t>
      </w:r>
      <w:r w:rsidRPr="0074780C">
        <w:rPr>
          <w:rFonts w:ascii="Times New Roman" w:hAnsi="Times New Roman"/>
          <w:sz w:val="24"/>
          <w:szCs w:val="24"/>
        </w:rPr>
        <w:t xml:space="preserve">zawiadamiając jednocześnie Przewodniczącego Głównej Komisji Rewizyjnej o terminie </w:t>
      </w:r>
      <w:r w:rsidRPr="0074780C">
        <w:rPr>
          <w:rFonts w:ascii="Times New Roman" w:hAnsi="Times New Roman"/>
          <w:sz w:val="24"/>
          <w:szCs w:val="24"/>
        </w:rPr>
        <w:br/>
        <w:t xml:space="preserve">i porządku obrad. 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2. Z uwagi na charakter posiedzeń zdalnych mogą być one zwoływane dla całego ZG, a nie tylko PZG. W takiej sytuacji Prezes Związku lub osoba przez niego upoważniona zawiadamia o posiedzeniu i porządku obrad cały skład ZG. PZG po otwarciu posiedzenia podejmuje uchwałę o  zdalnym posiedzeniu całego ZG.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 xml:space="preserve">3. Prezes  Związku </w:t>
      </w:r>
      <w:r w:rsidRPr="0074780C">
        <w:rPr>
          <w:rFonts w:ascii="Times New Roman" w:hAnsi="Times New Roman"/>
          <w:color w:val="000000"/>
          <w:sz w:val="24"/>
          <w:szCs w:val="24"/>
        </w:rPr>
        <w:t>lub osoba przez niego upoważniona przesyła do wszystkich członków PZG lub ZG oraz innych uczestników posiedzenia odpowiednią informację umożliwiającą uczestnictwo w posiedzeniu (link w odpowiedniej aplikacji, hasło do logowania na narzędzie/platformę itp.) wraz z ewentualną instrukcją dla uczestników w zakresie dołączenia i udziału w posiedzeniu.</w:t>
      </w:r>
    </w:p>
    <w:p w:rsidR="00CF19AD" w:rsidRPr="0074780C" w:rsidRDefault="00CF19AD" w:rsidP="000514B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80C">
        <w:rPr>
          <w:rFonts w:ascii="Times New Roman" w:hAnsi="Times New Roman"/>
          <w:b/>
          <w:bCs/>
          <w:color w:val="000000"/>
          <w:sz w:val="24"/>
          <w:szCs w:val="24"/>
        </w:rPr>
        <w:t>§ 12.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1. Posiedzenie zdalne rozpoczyna Prezes Związku, który je prowadzi. Prezes Związku może upoważnić innego członka PZG do technicznego prowadzenia posiedzenia zdalnego.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lastRenderedPageBreak/>
        <w:t>2. Osoba prowadząca posiedzenie zdalne sprawdza listę uczestników, łączność z wszystkimi uczestnikami, w razie potrzeby instruuje o technicznych aspektach udziału w posiedzeniu.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 xml:space="preserve">3. W miarę możliwości technicznych posiedzenie zdalne powinno być rejestrowane celem sporządzenia z jego przebiegu protokołu. 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4. Prowadzący posiedzenie zdalne udziela głosu poszczególny</w:t>
      </w:r>
      <w:r w:rsidR="005457A1">
        <w:rPr>
          <w:rFonts w:ascii="Times New Roman" w:hAnsi="Times New Roman"/>
          <w:color w:val="000000"/>
          <w:sz w:val="24"/>
          <w:szCs w:val="24"/>
        </w:rPr>
        <w:t>m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uczestnikom po ich zgłoszeniu chęci zabrania głosu poprze</w:t>
      </w:r>
      <w:r w:rsidR="005457A1">
        <w:rPr>
          <w:rFonts w:ascii="Times New Roman" w:hAnsi="Times New Roman"/>
          <w:color w:val="000000"/>
          <w:sz w:val="24"/>
          <w:szCs w:val="24"/>
        </w:rPr>
        <w:t>z podniesieniu ręki lub wpisanie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tego na czacie.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5. Głosowania w trakcie posiedzenia zdalnego zarządza prowadzący. Głosowanie polega na widocznym podniesieniu ręki w odpowiednim momencie głosowania (ZA, PRZECIW, WSTRZYMUJĘ SIĘ), może być dodatkowe uzupełnione wpisem na czacie.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6.Jeśli przed zdalnym posiedzeniem uzgodniony jest tekst uchwały</w:t>
      </w:r>
      <w:r w:rsidR="005457A1">
        <w:rPr>
          <w:rFonts w:ascii="Times New Roman" w:hAnsi="Times New Roman"/>
          <w:color w:val="000000"/>
          <w:sz w:val="24"/>
          <w:szCs w:val="24"/>
        </w:rPr>
        <w:t>,</w:t>
      </w:r>
      <w:r w:rsidR="000942CB">
        <w:rPr>
          <w:rFonts w:ascii="Times New Roman" w:hAnsi="Times New Roman"/>
          <w:color w:val="000000"/>
          <w:sz w:val="24"/>
          <w:szCs w:val="24"/>
        </w:rPr>
        <w:t xml:space="preserve"> to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członek ZG, który nie może uczestniczyć w posiedzeniu zdalnym</w:t>
      </w:r>
      <w:r w:rsidR="000942CB">
        <w:rPr>
          <w:rFonts w:ascii="Times New Roman" w:hAnsi="Times New Roman"/>
          <w:color w:val="000000"/>
          <w:sz w:val="24"/>
          <w:szCs w:val="24"/>
        </w:rPr>
        <w:t>,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może do czasu rozpoczęcia posiedzenia zdalnego przesłać drogą elektroniczną kartę głosowania lub drogą elektroniczną w inny</w:t>
      </w:r>
      <w:r w:rsidR="000942CB">
        <w:rPr>
          <w:rFonts w:ascii="Times New Roman" w:hAnsi="Times New Roman"/>
          <w:color w:val="000000"/>
          <w:sz w:val="24"/>
          <w:szCs w:val="24"/>
        </w:rPr>
        <w:t>,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jednoznaczny sposób określić przedmiot głosowania i jakiego dokonał wyboru.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 xml:space="preserve">7. Głos oddany w sposób określony w ust. 6 jest nieważny, jeśli w trakcie posiedzenia zdalnego w projekcie uchwały wprowadzone zostały zmiany. 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8. Protokół z posiedzenia zdalnego sporządzają Sekretarz Generalny, a podczas jego nieobecności Wiceprezes OP,  prowadzący posiedzenie lub inna wyznaczona osoba.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 xml:space="preserve">9. Protokół niezwłocznie przesyłany jest członkom ZG, PZG uczestniczącym w zdalnym posiedzeniu, którzy w terminie 3 dni mogą zgłaszać drogą elektroniczną uwagi do protokołu. Przesłane uwagi do protokołu zamieszcza się w protokole. 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10. Protokół z posiedzenia zdalnego wraz z uwagami zatwierdzany jest na kolejnym posiedzeniu plenarnym lub zdalnym.</w:t>
      </w:r>
    </w:p>
    <w:p w:rsidR="00CF19AD" w:rsidRPr="0074780C" w:rsidRDefault="00CF19AD" w:rsidP="000514B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80C">
        <w:rPr>
          <w:rFonts w:ascii="Times New Roman" w:hAnsi="Times New Roman"/>
          <w:b/>
          <w:bCs/>
          <w:color w:val="000000"/>
          <w:sz w:val="24"/>
          <w:szCs w:val="24"/>
        </w:rPr>
        <w:t>§13.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1 Określa się wskazówki dla Zarządu Regionu w zakresie organizacji Walnego Zebrania Regionu przy wykorzystaniu środków komunikacji elektronicznej:</w:t>
      </w:r>
    </w:p>
    <w:p w:rsidR="00CF19AD" w:rsidRPr="0074780C" w:rsidRDefault="00CF19AD" w:rsidP="0041262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Zwołanie Walnego zebrania Regionu przy wykorzystaniu środków komunikacji elektronicznej następuje zgodnie z §42 ust.5a Statutu Związku oraz art.10 ust. 1a-1b Ustawy z dnia 7 kwietnia 1989 r. Prawo o stowarzyszeniach (t.j. Dz. U. z 2020 r. poz. 2261);</w:t>
      </w:r>
    </w:p>
    <w:p w:rsidR="00CF19AD" w:rsidRPr="0074780C" w:rsidRDefault="00CF19AD" w:rsidP="0041262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Walne Zebranie Regionu może przebiegać w trybie hybrydowym, tj. część członków uczestniczy w zebraniu bezpośrednio, część w trybie zdalnym;</w:t>
      </w:r>
    </w:p>
    <w:p w:rsidR="00CF19AD" w:rsidRPr="0074780C" w:rsidRDefault="00CF19AD" w:rsidP="0041262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Zarząd Regionu</w:t>
      </w:r>
      <w:r w:rsidR="000942CB">
        <w:rPr>
          <w:rFonts w:ascii="Times New Roman" w:hAnsi="Times New Roman"/>
          <w:color w:val="000000"/>
          <w:sz w:val="24"/>
          <w:szCs w:val="24"/>
        </w:rPr>
        <w:t>,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podejmując uchwałę o przeprowadzeniu Walnego Zebrania Regionu w trybie zdalnym</w:t>
      </w:r>
      <w:r w:rsidR="000942CB">
        <w:rPr>
          <w:rFonts w:ascii="Times New Roman" w:hAnsi="Times New Roman"/>
          <w:color w:val="000000"/>
          <w:sz w:val="24"/>
          <w:szCs w:val="24"/>
        </w:rPr>
        <w:t>,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2CB">
        <w:rPr>
          <w:rFonts w:ascii="Times New Roman" w:hAnsi="Times New Roman"/>
          <w:color w:val="000000"/>
          <w:sz w:val="24"/>
          <w:szCs w:val="24"/>
        </w:rPr>
        <w:t xml:space="preserve">określa - </w:t>
      </w:r>
      <w:r w:rsidRPr="0074780C">
        <w:rPr>
          <w:rFonts w:ascii="Times New Roman" w:hAnsi="Times New Roman"/>
          <w:color w:val="000000"/>
          <w:sz w:val="24"/>
          <w:szCs w:val="24"/>
        </w:rPr>
        <w:t>celem sprawnego przebiegu zebrania, jego technicznego prowadzenia oraz dokumentowania</w:t>
      </w:r>
      <w:r w:rsidR="000942C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minimalną ilość członków Zarządu, ze wskazaniem ich danych biorących udział w zebraniu w trybie trady</w:t>
      </w:r>
      <w:r w:rsidR="000942CB">
        <w:rPr>
          <w:rFonts w:ascii="Times New Roman" w:hAnsi="Times New Roman"/>
          <w:color w:val="000000"/>
          <w:sz w:val="24"/>
          <w:szCs w:val="24"/>
        </w:rPr>
        <w:t xml:space="preserve">cyjnym. Możliwe </w:t>
      </w:r>
      <w:r w:rsidRPr="0074780C">
        <w:rPr>
          <w:rFonts w:ascii="Times New Roman" w:hAnsi="Times New Roman"/>
          <w:color w:val="000000"/>
          <w:sz w:val="24"/>
          <w:szCs w:val="24"/>
        </w:rPr>
        <w:t>jest wskazanie innych członków Regionu do udziału w zebraniu w trybie tradycyjnym celem wspomożenia obsługi technicznej zebrania;</w:t>
      </w:r>
    </w:p>
    <w:p w:rsidR="00CF19AD" w:rsidRPr="0074780C" w:rsidRDefault="00CF19AD" w:rsidP="0041262D">
      <w:pPr>
        <w:pStyle w:val="Akapitzlist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 xml:space="preserve">2. Sposób głosowania na Walnym Zebraniu Regionu przebiegającym w trybie zdalnym </w:t>
      </w:r>
      <w:r w:rsidRPr="0074780C">
        <w:rPr>
          <w:rFonts w:ascii="Times New Roman" w:hAnsi="Times New Roman"/>
          <w:color w:val="000000"/>
          <w:sz w:val="24"/>
          <w:szCs w:val="24"/>
        </w:rPr>
        <w:br/>
        <w:t>i hybrydowym:</w:t>
      </w:r>
    </w:p>
    <w:p w:rsidR="00CF19AD" w:rsidRPr="0074780C" w:rsidRDefault="00CF19AD" w:rsidP="0041262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 xml:space="preserve">Jeżeli powyżej 50% członków Regionu wyrazi wcześniej zgodę w formie dokumentowej, głosowanie może odbywać się w tzw. trybie obiegowym </w:t>
      </w:r>
      <w:r w:rsidRPr="0074780C">
        <w:rPr>
          <w:rFonts w:ascii="Times New Roman" w:hAnsi="Times New Roman"/>
          <w:color w:val="000000"/>
          <w:sz w:val="24"/>
          <w:szCs w:val="24"/>
        </w:rPr>
        <w:br/>
        <w:t>z wykorzystaniem środków komunikacji elektronicznej;</w:t>
      </w:r>
    </w:p>
    <w:p w:rsidR="00CF19AD" w:rsidRPr="0074780C" w:rsidRDefault="00CF19AD" w:rsidP="0041262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lastRenderedPageBreak/>
        <w:t>Jeśli członek Regionu nie może uczestniczyć w posiedzeniu, w tym w posiedzeniu zdalnym</w:t>
      </w:r>
      <w:r w:rsidR="000942CB">
        <w:rPr>
          <w:rFonts w:ascii="Times New Roman" w:hAnsi="Times New Roman"/>
          <w:color w:val="000000"/>
          <w:sz w:val="24"/>
          <w:szCs w:val="24"/>
        </w:rPr>
        <w:t>,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w terminie do zamknięcia zebrania może przesłać drogą elektroniczną kartę głosowania lub drogą elektroniczną w inny jednoznaczny sposób określić przedmiot głosowania i jakiego dokonał wyboru. Oddany w ten sposób głos jest ważny w stosunku do głosowania o zatwierdzenie przesłanego wcześniej sprawozdania Zarządu Regio</w:t>
      </w:r>
      <w:r w:rsidR="000942CB">
        <w:rPr>
          <w:rFonts w:ascii="Times New Roman" w:hAnsi="Times New Roman"/>
          <w:color w:val="000000"/>
          <w:sz w:val="24"/>
          <w:szCs w:val="24"/>
        </w:rPr>
        <w:t>nu i Komisji Rewizyjnej Regionu;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 przy głosowaniu nad poszczególnymi uchwałami </w:t>
      </w:r>
      <w:r w:rsidR="00A26E1A">
        <w:rPr>
          <w:rFonts w:ascii="Times New Roman" w:hAnsi="Times New Roman"/>
          <w:color w:val="000000"/>
          <w:sz w:val="24"/>
          <w:szCs w:val="24"/>
        </w:rPr>
        <w:t xml:space="preserve">głos 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oddany w trybie elektronicznym jest ważny, jeśli w trakcie zebrania nie nastąpiła zmiana co do treści uchwały; </w:t>
      </w:r>
    </w:p>
    <w:p w:rsidR="00CF19AD" w:rsidRPr="0074780C" w:rsidRDefault="00CF19AD" w:rsidP="0041262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Głosowania w trakcie zebrania zdalnego zarządza prowadzący. Głosowanie polega na widocznym podniesieniu ręki w odpowiednim momencie głosowania</w:t>
      </w:r>
      <w:r w:rsidR="00A26E1A">
        <w:rPr>
          <w:rFonts w:ascii="Times New Roman" w:hAnsi="Times New Roman"/>
          <w:color w:val="000000"/>
          <w:sz w:val="24"/>
          <w:szCs w:val="24"/>
        </w:rPr>
        <w:t xml:space="preserve"> (ZA, PRZECIW, WSTRZYMUJĘ SIĘ) i może być dodatkowo </w:t>
      </w:r>
      <w:r w:rsidRPr="0074780C">
        <w:rPr>
          <w:rFonts w:ascii="Times New Roman" w:hAnsi="Times New Roman"/>
          <w:color w:val="000000"/>
          <w:sz w:val="24"/>
          <w:szCs w:val="24"/>
        </w:rPr>
        <w:t>uzupełnione wpisem na czacie;</w:t>
      </w:r>
    </w:p>
    <w:p w:rsidR="00CF19AD" w:rsidRPr="0074780C" w:rsidRDefault="00CF19AD" w:rsidP="0041262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 xml:space="preserve">W przypadku konieczności przeprowadzenie głosowania tajnego przez uczestników Walnego Zebrania wykorzystuje się </w:t>
      </w:r>
      <w:r w:rsidRPr="0074780C">
        <w:rPr>
          <w:rFonts w:ascii="Times New Roman" w:hAnsi="Times New Roman"/>
          <w:sz w:val="24"/>
          <w:szCs w:val="24"/>
        </w:rPr>
        <w:t xml:space="preserve">wbudowany moduł do ankietowania uczestników w czasie rzeczywistym (np. Formularze Google) lub inne zewnętrzne aplikacje (np. Mentimeter czy Kahoot). </w:t>
      </w:r>
    </w:p>
    <w:p w:rsidR="00CF19AD" w:rsidRPr="0074780C" w:rsidRDefault="00CF19AD" w:rsidP="0041262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color w:val="000000"/>
          <w:sz w:val="24"/>
          <w:szCs w:val="24"/>
        </w:rPr>
        <w:t>Przy głosowaniu tajnym prowadzący zebranie edytuje i drukuje dokumenty poświadczające ilość osób biorących w głosowaniu tajnym i wynik głosowania.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>3. Z przebiegu Zebrania Regionu w trybie zdalnym sporządza się protokół zawierający:</w:t>
      </w:r>
    </w:p>
    <w:p w:rsidR="00CF19AD" w:rsidRPr="0074780C" w:rsidRDefault="00CF19AD" w:rsidP="0041262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80C">
        <w:rPr>
          <w:rFonts w:ascii="Times New Roman" w:hAnsi="Times New Roman"/>
          <w:sz w:val="24"/>
          <w:szCs w:val="24"/>
          <w:lang w:eastAsia="pl-PL"/>
        </w:rPr>
        <w:t>datę wszczęcia i zakończenia głosowania obiegowego – jeśli było prowadzone;</w:t>
      </w:r>
    </w:p>
    <w:p w:rsidR="00CF19AD" w:rsidRPr="0074780C" w:rsidRDefault="00A26E1A" w:rsidP="0041262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zapis o </w:t>
      </w:r>
      <w:r w:rsidR="00CF19AD" w:rsidRPr="0074780C">
        <w:rPr>
          <w:rFonts w:ascii="Times New Roman" w:hAnsi="Times New Roman"/>
          <w:sz w:val="24"/>
          <w:szCs w:val="24"/>
          <w:lang w:eastAsia="pl-PL"/>
        </w:rPr>
        <w:t>formie technicznej zastosowanej do oddania głosów (informacje o archiwizacji oddanych głosów);</w:t>
      </w:r>
    </w:p>
    <w:p w:rsidR="00CF19AD" w:rsidRPr="0074780C" w:rsidRDefault="00A26E1A" w:rsidP="0041262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wykaz </w:t>
      </w:r>
      <w:r w:rsidR="00CF19AD" w:rsidRPr="0074780C">
        <w:rPr>
          <w:rFonts w:ascii="Times New Roman" w:hAnsi="Times New Roman"/>
          <w:sz w:val="24"/>
          <w:szCs w:val="24"/>
          <w:lang w:eastAsia="pl-PL"/>
        </w:rPr>
        <w:t>os</w:t>
      </w:r>
      <w:r>
        <w:rPr>
          <w:rFonts w:ascii="Times New Roman" w:hAnsi="Times New Roman"/>
          <w:sz w:val="24"/>
          <w:szCs w:val="24"/>
          <w:lang w:eastAsia="pl-PL"/>
        </w:rPr>
        <w:t>ó</w:t>
      </w:r>
      <w:r w:rsidR="00CF19AD" w:rsidRPr="0074780C">
        <w:rPr>
          <w:rFonts w:ascii="Times New Roman" w:hAnsi="Times New Roman"/>
          <w:sz w:val="24"/>
          <w:szCs w:val="24"/>
          <w:lang w:eastAsia="pl-PL"/>
        </w:rPr>
        <w:t>b, które zagłosowały w tym trybie;</w:t>
      </w:r>
    </w:p>
    <w:p w:rsidR="00CF19AD" w:rsidRPr="0074780C" w:rsidRDefault="00A26E1A" w:rsidP="0041262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informację o </w:t>
      </w:r>
      <w:r w:rsidR="00CF19AD" w:rsidRPr="0074780C">
        <w:rPr>
          <w:rFonts w:ascii="Times New Roman" w:hAnsi="Times New Roman"/>
          <w:sz w:val="24"/>
          <w:szCs w:val="24"/>
          <w:lang w:eastAsia="pl-PL"/>
        </w:rPr>
        <w:t>głosowanej uchwale (w tym załączoną lub zawartą w nim treść uchwały podjętej);</w:t>
      </w:r>
    </w:p>
    <w:p w:rsidR="00CF19AD" w:rsidRPr="0074780C" w:rsidRDefault="00A26E1A" w:rsidP="0041262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wynik</w:t>
      </w:r>
      <w:r w:rsidR="00CF19AD" w:rsidRPr="0074780C">
        <w:rPr>
          <w:rFonts w:ascii="Times New Roman" w:hAnsi="Times New Roman"/>
          <w:sz w:val="24"/>
          <w:szCs w:val="24"/>
          <w:lang w:eastAsia="pl-PL"/>
        </w:rPr>
        <w:t xml:space="preserve"> głosowania (</w:t>
      </w:r>
      <w:r>
        <w:rPr>
          <w:rFonts w:ascii="Times New Roman" w:hAnsi="Times New Roman"/>
          <w:sz w:val="24"/>
          <w:szCs w:val="24"/>
          <w:lang w:eastAsia="pl-PL"/>
        </w:rPr>
        <w:t>dane liczbowe i stwierdzenie</w:t>
      </w:r>
      <w:r w:rsidR="00CF19AD" w:rsidRPr="0074780C">
        <w:rPr>
          <w:rFonts w:ascii="Times New Roman" w:hAnsi="Times New Roman"/>
          <w:sz w:val="24"/>
          <w:szCs w:val="24"/>
          <w:lang w:eastAsia="pl-PL"/>
        </w:rPr>
        <w:t>, czy uchwała została przyjęta);</w:t>
      </w:r>
    </w:p>
    <w:p w:rsidR="00CF19AD" w:rsidRPr="0074780C" w:rsidRDefault="00CF19AD" w:rsidP="0041262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80C">
        <w:rPr>
          <w:rFonts w:ascii="Times New Roman" w:hAnsi="Times New Roman"/>
          <w:sz w:val="24"/>
          <w:szCs w:val="24"/>
          <w:lang w:eastAsia="pl-PL"/>
        </w:rPr>
        <w:t xml:space="preserve">w przypadku stosowania ,,odpowiednio" postanowień Statutu, Regulaminu </w:t>
      </w:r>
      <w:r w:rsidRPr="0074780C">
        <w:rPr>
          <w:rFonts w:ascii="Times New Roman" w:hAnsi="Times New Roman"/>
          <w:color w:val="000000"/>
          <w:sz w:val="24"/>
          <w:szCs w:val="24"/>
        </w:rPr>
        <w:t>Organizacji Walnego Zebrania Regionu przy wykorzystaniu środków komunikacji elektronicznej</w:t>
      </w:r>
      <w:r w:rsidRPr="007478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26E1A">
        <w:rPr>
          <w:rFonts w:ascii="Times New Roman" w:hAnsi="Times New Roman"/>
          <w:sz w:val="24"/>
          <w:szCs w:val="24"/>
          <w:lang w:eastAsia="pl-PL"/>
        </w:rPr>
        <w:t>- krótką notatkę</w:t>
      </w:r>
      <w:r w:rsidRPr="0074780C">
        <w:rPr>
          <w:rFonts w:ascii="Times New Roman" w:hAnsi="Times New Roman"/>
          <w:sz w:val="24"/>
          <w:szCs w:val="24"/>
          <w:lang w:eastAsia="pl-PL"/>
        </w:rPr>
        <w:t xml:space="preserve"> wskazującą</w:t>
      </w:r>
      <w:r w:rsidR="00A26E1A">
        <w:rPr>
          <w:rFonts w:ascii="Times New Roman" w:hAnsi="Times New Roman"/>
          <w:sz w:val="24"/>
          <w:szCs w:val="24"/>
          <w:lang w:eastAsia="pl-PL"/>
        </w:rPr>
        <w:t>,</w:t>
      </w:r>
      <w:r w:rsidRPr="0074780C">
        <w:rPr>
          <w:rFonts w:ascii="Times New Roman" w:hAnsi="Times New Roman"/>
          <w:sz w:val="24"/>
          <w:szCs w:val="24"/>
          <w:lang w:eastAsia="pl-PL"/>
        </w:rPr>
        <w:t xml:space="preserve"> jakie postanowienia i jak zostały z</w:t>
      </w:r>
      <w:r w:rsidR="00006724" w:rsidRPr="0074780C">
        <w:rPr>
          <w:rFonts w:ascii="Times New Roman" w:hAnsi="Times New Roman"/>
          <w:sz w:val="24"/>
          <w:szCs w:val="24"/>
          <w:lang w:eastAsia="pl-PL"/>
        </w:rPr>
        <w:t>astosowane</w:t>
      </w:r>
      <w:r w:rsidRPr="0074780C">
        <w:rPr>
          <w:rFonts w:ascii="Times New Roman" w:hAnsi="Times New Roman"/>
          <w:sz w:val="24"/>
          <w:szCs w:val="24"/>
          <w:lang w:eastAsia="pl-PL"/>
        </w:rPr>
        <w:t xml:space="preserve"> odpowiednio do tego trybu;</w:t>
      </w:r>
    </w:p>
    <w:p w:rsidR="00CF19AD" w:rsidRPr="0074780C" w:rsidRDefault="00CF19AD" w:rsidP="0041262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80C">
        <w:rPr>
          <w:rFonts w:ascii="Times New Roman" w:hAnsi="Times New Roman"/>
          <w:sz w:val="24"/>
          <w:szCs w:val="24"/>
          <w:lang w:eastAsia="pl-PL"/>
        </w:rPr>
        <w:t>informację o zgodzie na głosowanie obiegowe komunikacją elektroniczną, o ile było ono procedowane.</w:t>
      </w: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  <w:lang w:eastAsia="pl-PL"/>
        </w:rPr>
        <w:t xml:space="preserve">4.  </w:t>
      </w:r>
      <w:r w:rsidRPr="0074780C">
        <w:rPr>
          <w:rFonts w:ascii="Times New Roman" w:hAnsi="Times New Roman"/>
          <w:color w:val="000000"/>
          <w:sz w:val="24"/>
          <w:szCs w:val="24"/>
        </w:rPr>
        <w:t xml:space="preserve">Protokół niezwłocznie przesyłany jest </w:t>
      </w:r>
      <w:bookmarkStart w:id="0" w:name="_Hlk85447101"/>
      <w:r w:rsidRPr="0074780C">
        <w:rPr>
          <w:rFonts w:ascii="Times New Roman" w:hAnsi="Times New Roman"/>
          <w:color w:val="000000"/>
          <w:sz w:val="24"/>
          <w:szCs w:val="24"/>
        </w:rPr>
        <w:t>członkom Regionu</w:t>
      </w:r>
      <w:bookmarkEnd w:id="0"/>
      <w:r w:rsidRPr="0074780C">
        <w:rPr>
          <w:rFonts w:ascii="Times New Roman" w:hAnsi="Times New Roman"/>
          <w:color w:val="000000"/>
          <w:sz w:val="24"/>
          <w:szCs w:val="24"/>
        </w:rPr>
        <w:t>. Uczestniczący w zdalnym Zebraniu Regionu w terminie 3 dni mogą zgłaszać drogą elektroniczną uwagi do protokołu. Przesłane uwagi do protokołu zamieszcza się w protokole i ponownie wysyła członkom Regionu.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Rozdział VII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Zasady postępowania z dokumentacją Związku, Regionu.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14.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W Zarządzie wytwarza się i przechowuje dokumentację: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przebiegu obrad Zjazdu Krajowego Związku, Walnego Zebrania Regionu,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działalności Zarządu i Prezydium,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lastRenderedPageBreak/>
        <w:t xml:space="preserve">3) finansową,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4) dotyczącą zatrudnienia, </w:t>
      </w:r>
    </w:p>
    <w:p w:rsidR="00CF19AD" w:rsidRPr="0074780C" w:rsidRDefault="00CF19AD" w:rsidP="0041262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5) ewidencyjną: </w:t>
      </w:r>
    </w:p>
    <w:p w:rsidR="00CF19AD" w:rsidRPr="0074780C" w:rsidRDefault="00CF19AD" w:rsidP="00747AF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a) w Zarządzie Głównym – uchwał władz Związku, wydanych legitymacji członkowskich, </w:t>
      </w:r>
    </w:p>
    <w:p w:rsidR="00CF19AD" w:rsidRPr="0074780C" w:rsidRDefault="00CF19AD" w:rsidP="00747AF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b) w Regionie – uchwał władz Regionu, deklaracje członkowskie, wykaz członków Regionu.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Dokumenty gromadzi się w teczkach tematycznych zaopatrzonych w spisy zawartości.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Dokumentację gromadzą i przechowują: </w:t>
      </w:r>
    </w:p>
    <w:p w:rsidR="00CF19AD" w:rsidRPr="0074780C" w:rsidRDefault="00CF19AD" w:rsidP="0041262D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Sekretarz – wymienioną w ust. 1 pkt 1, 2 i 5, </w:t>
      </w:r>
    </w:p>
    <w:p w:rsidR="00CF19AD" w:rsidRPr="0074780C" w:rsidRDefault="00CF19AD" w:rsidP="0041262D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Skarbnik – wymienioną w ust. 1 pkt 3 i 4.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4. Dokumenty podlegają brakowaniu po kolejnym Sprawozdawczym Zjeździe Krajowym Związku, Walnym Zebraniu Sprawozdawczym Regionu, za wyjątkiem dokumentów zachowujących ważność, z zastrzeżeniem ust. 6.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5. Z brakowania dokumentów spo</w:t>
      </w:r>
      <w:r w:rsidR="00747AF4">
        <w:rPr>
          <w:rFonts w:ascii="Times New Roman" w:hAnsi="Times New Roman" w:cs="Times New Roman"/>
          <w:color w:val="auto"/>
        </w:rPr>
        <w:t>rządza się protokół zawierający</w:t>
      </w:r>
      <w:r w:rsidRPr="0074780C">
        <w:rPr>
          <w:rFonts w:ascii="Times New Roman" w:hAnsi="Times New Roman" w:cs="Times New Roman"/>
          <w:color w:val="auto"/>
        </w:rPr>
        <w:t xml:space="preserve"> tytuł dokumentu i datę wyt</w:t>
      </w:r>
      <w:r w:rsidR="00747AF4">
        <w:rPr>
          <w:rFonts w:ascii="Times New Roman" w:hAnsi="Times New Roman" w:cs="Times New Roman"/>
          <w:color w:val="auto"/>
        </w:rPr>
        <w:t>worzenia.</w:t>
      </w:r>
      <w:r w:rsidRPr="0074780C">
        <w:rPr>
          <w:rFonts w:ascii="Times New Roman" w:hAnsi="Times New Roman" w:cs="Times New Roman"/>
          <w:color w:val="auto"/>
        </w:rPr>
        <w:t xml:space="preserve">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protokół sporządzają i podpisują: </w:t>
      </w:r>
    </w:p>
    <w:p w:rsidR="00CF19AD" w:rsidRPr="0074780C" w:rsidRDefault="00CF19AD" w:rsidP="00747AF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a) Prezes i Sekretarz – dla dokumentacji wymienionej w ust. 1 pkt 1, 2 i 5, </w:t>
      </w:r>
    </w:p>
    <w:p w:rsidR="00CF19AD" w:rsidRPr="0074780C" w:rsidRDefault="00CF19AD" w:rsidP="00747AF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b) Prezes i Skarbnik – dla dokumentacji wymienionej w ust. 1 pkt 3 i 4,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protokół podlega brakowaniu po kolejnym Sprawozdawczym Zjedzie Krajowym Związku, Walnym Zebraniu Sprawozdawczym Regionu.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6. W zakresie ewidencjonowania i archiwizacji dokumentacji finansowej oraz dotyczącej zatrudnienia stosuje się przepisy powszechnie obowiązujące.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7. Dokumentacja rozwiązanego Regionu podlega przekazaniu, zgodnie z właściwością, sekretarzowi i skarbnikowi Związku.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Rozdział VIII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Zasady funkcjonowania strony internetowej Związku.</w:t>
      </w:r>
    </w:p>
    <w:p w:rsidR="00CF19AD" w:rsidRPr="0074780C" w:rsidRDefault="00CF19AD" w:rsidP="00A123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0514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15.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Strona stanowi własność Związku, reprezentowanego przez Zarząd Główny. </w:t>
      </w:r>
    </w:p>
    <w:p w:rsidR="00CF19AD" w:rsidRPr="0074780C" w:rsidRDefault="00CF19AD" w:rsidP="0000672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>2. Zawartość Strony podlega ochronie prawnej, na mocy przepisów ustawy z dnia 4 lutego 1994r. o prawie</w:t>
      </w:r>
      <w:r w:rsidR="00006724" w:rsidRPr="0074780C">
        <w:rPr>
          <w:rFonts w:ascii="Times New Roman" w:hAnsi="Times New Roman" w:cs="Times New Roman"/>
          <w:color w:val="auto"/>
        </w:rPr>
        <w:t xml:space="preserve"> autorskim i prawach pokrewnych (Dz.U.2021 poz. 1063 – tekst jednolity).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Używanie jakichkolwiek elementów zawartości Strony bez pisemnego zezwolenia Zarządu Głównego – z wyjątkiem materiałów w zakładce „do pobraniaˮ - jest zabronione i zagrożone odpowiedzialnością cywilno – karną.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4. Znaki firmowe innych podmiotów wykorzystane na Stronie są znakami towarowymi tych podmiotów i stanowią ich własność. </w:t>
      </w:r>
    </w:p>
    <w:p w:rsidR="00CF19AD" w:rsidRPr="0074780C" w:rsidRDefault="00CF19AD" w:rsidP="00E44F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16.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Koordynatorem Strony w imieniu Zarządu Głównego jest Prezes Związku.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Stronę redaguje Zespół Redakcyjny, któremu przewodniczy Prezes Związku, a w skład wchodzą: Wiceprezesi Związku, Sekretarz Generalny Związku oraz Rzecznik.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Zespół Redakcyjny decyduje o: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formie i układzie Strony,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lastRenderedPageBreak/>
        <w:t xml:space="preserve">2) dostępności zamieszczanych publikacji,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3) publikacji materiałów przesłanych przez podmiot zewnętrzny.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4. Do obsługi technicznej Strony, na zasadach określonych w § 6 Statutu oraz warunkach określonych w umowie, Zarząd Główny może zatrudnić Administratora Strony. </w:t>
      </w:r>
    </w:p>
    <w:p w:rsidR="00747AF4" w:rsidRDefault="00747AF4" w:rsidP="00E44F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F19AD" w:rsidRPr="0074780C" w:rsidRDefault="00CF19AD" w:rsidP="00E44F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780C">
        <w:rPr>
          <w:rFonts w:ascii="Times New Roman" w:hAnsi="Times New Roman" w:cs="Times New Roman"/>
          <w:b/>
          <w:bCs/>
          <w:color w:val="auto"/>
        </w:rPr>
        <w:t>§ 17.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1. Do publikowania materiałów na Stronie upoważnieni są: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Prezes Związku, Rzecznik – w zakresie całokształtu działalności Związku i materiałów podmiotów zewnętrznych,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Wiceprezesi Związku – w sprawach objętych zakresem kompetencji,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3) Sekretarz Generalny Związku – w zakresie działalności Zarządu Głównego i kontaktów z internautami,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4) Prezes Regionu – w sprawach dotyczących Regionu.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2. Materiały do publikacji na Stronie: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1) zamieszcza się samodzielnie lub kieruje do Administratora Strony albo członka Zespołu Redakcyjnego pocztą elektroniczną lub zwykłą, na nośnikach informacji bądź osobiście, </w:t>
      </w:r>
    </w:p>
    <w:p w:rsidR="00CF19AD" w:rsidRPr="0074780C" w:rsidRDefault="00CF19AD" w:rsidP="0041262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2) muszą być zapisane w powszechnie używanym formacie oraz zapewniać wysoką jakość prezentacji.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3. Osoba zamieszczająca materiał lub kierująca go do publikacji na Stronie ponosi odpowiedzialność prawną za zawarte w nim informacje.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4. Zabrania się zamieszczania materiału będącego w całości lub części plagiatem. Zgłoszenie o zamieszczeniu na Stronie plagiatu spowoduje usunięcie materiału.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5. Wątpliwości i spory związane z publikowaniem na Stronie rozstrzyga Prezes Związku.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ZARZĄD GŁÓWNY </w:t>
      </w:r>
    </w:p>
    <w:p w:rsidR="00CF19AD" w:rsidRPr="0074780C" w:rsidRDefault="00CF19AD" w:rsidP="0041262D">
      <w:pPr>
        <w:pStyle w:val="Default"/>
        <w:spacing w:line="276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ZWIĄZKU EMERYTÓW I RENCISTÓW </w:t>
      </w:r>
    </w:p>
    <w:p w:rsidR="00CF19AD" w:rsidRPr="0074780C" w:rsidRDefault="00CF19AD" w:rsidP="0041262D">
      <w:pPr>
        <w:pStyle w:val="Default"/>
        <w:spacing w:line="276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STRAŻY GRANICZNEJ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CF19AD" w:rsidRPr="0074780C" w:rsidRDefault="00CF19AD" w:rsidP="0041262D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Załącznik nr 1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780C">
        <w:rPr>
          <w:rFonts w:ascii="Times New Roman" w:hAnsi="Times New Roman" w:cs="Times New Roman"/>
          <w:color w:val="auto"/>
        </w:rPr>
        <w:t xml:space="preserve">m. ..., dnia ... r. </w:t>
      </w:r>
    </w:p>
    <w:p w:rsidR="00CF19AD" w:rsidRPr="0074780C" w:rsidRDefault="00CF19AD" w:rsidP="004126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F19AD" w:rsidRPr="0074780C" w:rsidRDefault="00CF19AD" w:rsidP="004E055A">
      <w:pPr>
        <w:autoSpaceDE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780C">
        <w:rPr>
          <w:rFonts w:ascii="Times New Roman" w:hAnsi="Times New Roman"/>
          <w:b/>
          <w:sz w:val="24"/>
          <w:szCs w:val="24"/>
        </w:rPr>
        <w:t>KARTA DO GŁOSOWANIA ELEKTRONICZNEGO -</w:t>
      </w:r>
    </w:p>
    <w:p w:rsidR="00CF19AD" w:rsidRPr="0074780C" w:rsidRDefault="00CF19AD" w:rsidP="004E055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0C">
        <w:rPr>
          <w:rFonts w:ascii="Times New Roman" w:hAnsi="Times New Roman"/>
          <w:b/>
          <w:sz w:val="24"/>
          <w:szCs w:val="24"/>
        </w:rPr>
        <w:t xml:space="preserve">ZAŁĄCZNIK DO UCHWAŁY  </w:t>
      </w:r>
      <w:r w:rsidRPr="0074780C">
        <w:rPr>
          <w:rFonts w:ascii="Times New Roman" w:hAnsi="Times New Roman"/>
          <w:b/>
          <w:bCs/>
          <w:sz w:val="24"/>
          <w:szCs w:val="24"/>
        </w:rPr>
        <w:t>ZARZĄDU GŁÓWNEGO</w:t>
      </w:r>
    </w:p>
    <w:p w:rsidR="00CF19AD" w:rsidRPr="0074780C" w:rsidRDefault="00CF19AD" w:rsidP="004E055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0C">
        <w:rPr>
          <w:rFonts w:ascii="Times New Roman" w:hAnsi="Times New Roman"/>
          <w:b/>
          <w:bCs/>
          <w:sz w:val="24"/>
          <w:szCs w:val="24"/>
        </w:rPr>
        <w:t>ZWIĄZKU EMERYTÓW I RENCISTÓW STRAŻY GRANICZNEJ</w:t>
      </w:r>
    </w:p>
    <w:p w:rsidR="00CF19AD" w:rsidRPr="0074780C" w:rsidRDefault="00CF19AD" w:rsidP="004E055A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0C">
        <w:rPr>
          <w:rFonts w:ascii="Times New Roman" w:hAnsi="Times New Roman"/>
          <w:b/>
          <w:bCs/>
          <w:sz w:val="24"/>
          <w:szCs w:val="24"/>
        </w:rPr>
        <w:t>nr ........</w:t>
      </w: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4780C">
        <w:rPr>
          <w:rFonts w:ascii="Times New Roman" w:hAnsi="Times New Roman"/>
          <w:b/>
          <w:sz w:val="24"/>
          <w:szCs w:val="24"/>
        </w:rPr>
        <w:t>w sprawie ...................................</w:t>
      </w:r>
    </w:p>
    <w:p w:rsidR="00CF19AD" w:rsidRPr="0074780C" w:rsidRDefault="00CF19AD" w:rsidP="0041262D">
      <w:pP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CF19AD" w:rsidRPr="0074780C" w:rsidRDefault="00750A56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72.5pt;margin-top:4.7pt;width:326.55pt;height:80.35pt;z-index:251657216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3044"/>
                    <w:gridCol w:w="3276"/>
                  </w:tblGrid>
                  <w:tr w:rsidR="00CF19AD" w:rsidRPr="005E11F3">
                    <w:tc>
                      <w:tcPr>
                        <w:tcW w:w="3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F19AD" w:rsidRPr="005E11F3" w:rsidRDefault="00CF19AD">
                        <w:pPr>
                          <w:autoSpaceDE w:val="0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Rodzaj czynności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9AD" w:rsidRPr="005E11F3" w:rsidRDefault="00CF19AD">
                        <w:pPr>
                          <w:autoSpaceDE w:val="0"/>
                          <w:snapToGrid w:val="0"/>
                          <w:jc w:val="center"/>
                        </w:pPr>
                        <w:r w:rsidRPr="005E11F3">
                          <w:rPr>
                            <w:rFonts w:ascii="Arial" w:hAnsi="Arial" w:cs="Arial"/>
                            <w:b/>
                            <w:bCs/>
                            <w:i/>
                          </w:rPr>
                          <w:t>Miejsce wstawienia znaku „X”</w:t>
                        </w:r>
                      </w:p>
                    </w:tc>
                  </w:tr>
                  <w:tr w:rsidR="00CF19AD" w:rsidRPr="005E11F3">
                    <w:tc>
                      <w:tcPr>
                        <w:tcW w:w="3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F19AD" w:rsidRPr="005E11F3" w:rsidRDefault="00CF19AD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E11F3">
                          <w:rPr>
                            <w:rFonts w:ascii="Arial" w:hAnsi="Arial" w:cs="Arial"/>
                            <w:b/>
                            <w:bCs/>
                          </w:rPr>
                          <w:t>Głosuję za uchwałą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9AD" w:rsidRPr="005E11F3" w:rsidRDefault="00CF19AD">
                        <w:pPr>
                          <w:autoSpaceDE w:val="0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F19AD" w:rsidRPr="005E11F3">
                    <w:tc>
                      <w:tcPr>
                        <w:tcW w:w="3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F19AD" w:rsidRPr="005E11F3" w:rsidRDefault="00CF19AD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E11F3">
                          <w:rPr>
                            <w:rFonts w:ascii="Arial" w:hAnsi="Arial" w:cs="Arial"/>
                            <w:b/>
                            <w:bCs/>
                          </w:rPr>
                          <w:t>Głosuję przeciw uchwale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9AD" w:rsidRPr="005E11F3" w:rsidRDefault="00CF19AD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F19AD" w:rsidRPr="005E11F3">
                    <w:tc>
                      <w:tcPr>
                        <w:tcW w:w="3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F19AD" w:rsidRPr="005E11F3" w:rsidRDefault="00CF19AD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E11F3">
                          <w:rPr>
                            <w:rFonts w:ascii="Arial" w:hAnsi="Arial" w:cs="Arial"/>
                            <w:b/>
                            <w:bCs/>
                          </w:rPr>
                          <w:t>Wstrzymuję się od głosu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9AD" w:rsidRPr="005E11F3" w:rsidRDefault="00CF19AD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F19AD" w:rsidRDefault="00CF19AD" w:rsidP="007B4720"/>
              </w:txbxContent>
            </v:textbox>
            <w10:wrap type="square" side="largest"/>
          </v:shape>
        </w:pict>
      </w: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>------------------------------------------------------------------------</w:t>
      </w: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4780C">
        <w:rPr>
          <w:rFonts w:ascii="Times New Roman" w:hAnsi="Times New Roman"/>
          <w:sz w:val="24"/>
          <w:szCs w:val="24"/>
        </w:rPr>
        <w:t>nazwisko i imię głosującego, data głosowania</w:t>
      </w: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4780C">
        <w:rPr>
          <w:rFonts w:ascii="Times New Roman" w:hAnsi="Times New Roman"/>
          <w:i/>
          <w:iCs/>
          <w:sz w:val="24"/>
          <w:szCs w:val="24"/>
          <w:u w:val="single"/>
        </w:rPr>
        <w:t>Instrukcja głosowania:</w:t>
      </w: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4780C">
        <w:rPr>
          <w:rFonts w:ascii="Times New Roman" w:hAnsi="Times New Roman"/>
          <w:i/>
          <w:iCs/>
          <w:sz w:val="24"/>
          <w:szCs w:val="24"/>
        </w:rPr>
        <w:t>Proszę wstawić w odpowiedniej rubryce znak „X” obok jednego z napisów, co będzie oznaczało akceptację treści zawartej w tym zapisie.</w:t>
      </w:r>
    </w:p>
    <w:p w:rsidR="00CF19AD" w:rsidRPr="0074780C" w:rsidRDefault="00CF19AD" w:rsidP="0041262D">
      <w:pPr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19AD" w:rsidRPr="0074780C" w:rsidRDefault="00CF19AD" w:rsidP="0041262D">
      <w:pPr>
        <w:spacing w:after="0" w:line="276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19AD" w:rsidRPr="0074780C" w:rsidRDefault="00CF19AD" w:rsidP="0041262D">
      <w:pPr>
        <w:pStyle w:val="Akapitzlist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19AD" w:rsidRPr="0074780C" w:rsidRDefault="00CF19AD" w:rsidP="004126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F19AD" w:rsidRPr="0074780C" w:rsidSect="002621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DB" w:rsidRDefault="00041BDB" w:rsidP="009B6746">
      <w:pPr>
        <w:spacing w:after="0" w:line="240" w:lineRule="auto"/>
      </w:pPr>
      <w:r>
        <w:separator/>
      </w:r>
    </w:p>
  </w:endnote>
  <w:endnote w:type="continuationSeparator" w:id="1">
    <w:p w:rsidR="00041BDB" w:rsidRDefault="00041BDB" w:rsidP="009B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79235"/>
      <w:docPartObj>
        <w:docPartGallery w:val="Page Numbers (Bottom of Page)"/>
        <w:docPartUnique/>
      </w:docPartObj>
    </w:sdtPr>
    <w:sdtContent>
      <w:p w:rsidR="009B6746" w:rsidRDefault="009B6746">
        <w:pPr>
          <w:pStyle w:val="Stopka"/>
          <w:jc w:val="center"/>
        </w:pPr>
        <w:fldSimple w:instr=" PAGE   \* MERGEFORMAT ">
          <w:r w:rsidR="004E055A">
            <w:rPr>
              <w:noProof/>
            </w:rPr>
            <w:t>10</w:t>
          </w:r>
        </w:fldSimple>
      </w:p>
    </w:sdtContent>
  </w:sdt>
  <w:p w:rsidR="009B6746" w:rsidRDefault="009B6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DB" w:rsidRDefault="00041BDB" w:rsidP="009B6746">
      <w:pPr>
        <w:spacing w:after="0" w:line="240" w:lineRule="auto"/>
      </w:pPr>
      <w:r>
        <w:separator/>
      </w:r>
    </w:p>
  </w:footnote>
  <w:footnote w:type="continuationSeparator" w:id="1">
    <w:p w:rsidR="00041BDB" w:rsidRDefault="00041BDB" w:rsidP="009B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507"/>
    <w:multiLevelType w:val="hybridMultilevel"/>
    <w:tmpl w:val="2076D758"/>
    <w:lvl w:ilvl="0" w:tplc="E17015F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012FA"/>
    <w:multiLevelType w:val="hybridMultilevel"/>
    <w:tmpl w:val="8F3688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B1724"/>
    <w:multiLevelType w:val="hybridMultilevel"/>
    <w:tmpl w:val="D02819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61C5C"/>
    <w:multiLevelType w:val="multilevel"/>
    <w:tmpl w:val="E2F8F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F27FA"/>
    <w:multiLevelType w:val="hybridMultilevel"/>
    <w:tmpl w:val="B4B4009C"/>
    <w:lvl w:ilvl="0" w:tplc="AA9EEF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B35FDB"/>
    <w:multiLevelType w:val="hybridMultilevel"/>
    <w:tmpl w:val="F66C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4F0E74"/>
    <w:multiLevelType w:val="hybridMultilevel"/>
    <w:tmpl w:val="7A7207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096333"/>
    <w:multiLevelType w:val="hybridMultilevel"/>
    <w:tmpl w:val="DF4CE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74989"/>
    <w:multiLevelType w:val="hybridMultilevel"/>
    <w:tmpl w:val="ACDC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20"/>
    <w:rsid w:val="00001D70"/>
    <w:rsid w:val="00006724"/>
    <w:rsid w:val="00041BDB"/>
    <w:rsid w:val="000514B1"/>
    <w:rsid w:val="000938F1"/>
    <w:rsid w:val="000942CB"/>
    <w:rsid w:val="00173C03"/>
    <w:rsid w:val="00176A5F"/>
    <w:rsid w:val="001E6788"/>
    <w:rsid w:val="0020500E"/>
    <w:rsid w:val="0026210D"/>
    <w:rsid w:val="002A6F79"/>
    <w:rsid w:val="002C3A3F"/>
    <w:rsid w:val="00314135"/>
    <w:rsid w:val="003458D5"/>
    <w:rsid w:val="00374E5C"/>
    <w:rsid w:val="0041262D"/>
    <w:rsid w:val="004411EF"/>
    <w:rsid w:val="004E055A"/>
    <w:rsid w:val="005457A1"/>
    <w:rsid w:val="00576936"/>
    <w:rsid w:val="005869D6"/>
    <w:rsid w:val="00587343"/>
    <w:rsid w:val="005C48E8"/>
    <w:rsid w:val="005C5401"/>
    <w:rsid w:val="005E11F3"/>
    <w:rsid w:val="006219CE"/>
    <w:rsid w:val="006A0A79"/>
    <w:rsid w:val="007243EC"/>
    <w:rsid w:val="0074780C"/>
    <w:rsid w:val="00747AF4"/>
    <w:rsid w:val="00750A56"/>
    <w:rsid w:val="007B4720"/>
    <w:rsid w:val="008C50B6"/>
    <w:rsid w:val="008F660B"/>
    <w:rsid w:val="009B6746"/>
    <w:rsid w:val="009C3039"/>
    <w:rsid w:val="009C3BC2"/>
    <w:rsid w:val="00A123A1"/>
    <w:rsid w:val="00A26E1A"/>
    <w:rsid w:val="00BE170B"/>
    <w:rsid w:val="00C14900"/>
    <w:rsid w:val="00CF19AD"/>
    <w:rsid w:val="00CF60B7"/>
    <w:rsid w:val="00CF6233"/>
    <w:rsid w:val="00DA6E50"/>
    <w:rsid w:val="00E40F7D"/>
    <w:rsid w:val="00E44FC1"/>
    <w:rsid w:val="00E551DA"/>
    <w:rsid w:val="00EA0BD4"/>
    <w:rsid w:val="00F0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B4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B4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B47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72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72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6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F6233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0514B1"/>
    <w:pPr>
      <w:suppressAutoHyphens/>
      <w:spacing w:before="240"/>
      <w:jc w:val="center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B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74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7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3642</Words>
  <Characters>21852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hp</cp:lastModifiedBy>
  <cp:revision>3</cp:revision>
  <dcterms:created xsi:type="dcterms:W3CDTF">2022-02-01T06:48:00Z</dcterms:created>
  <dcterms:modified xsi:type="dcterms:W3CDTF">2022-02-02T10:39:00Z</dcterms:modified>
</cp:coreProperties>
</file>